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77" w:rsidRDefault="006F1832" w:rsidP="00847477">
      <w:pPr>
        <w:spacing w:afterLines="80" w:after="249" w:line="500" w:lineRule="exact"/>
        <w:jc w:val="center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-561975</wp:posOffset>
                </wp:positionV>
                <wp:extent cx="2124075" cy="714375"/>
                <wp:effectExtent l="0" t="0" r="28575" b="285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832" w:rsidRPr="006F1832" w:rsidRDefault="006F1832" w:rsidP="006F1832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ind w:left="277" w:right="18"/>
                              <w:jc w:val="left"/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kern w:val="0"/>
                                <w:lang w:val="zh-CN"/>
                              </w:rPr>
                            </w:pPr>
                            <w:r w:rsidRPr="006F1832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lang w:val="zh-CN"/>
                              </w:rPr>
                              <w:t>附件2：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60pt;margin-top:-44.25pt;width:167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" filled="f" strokecolor="white [3212]" strokeweight=".5pt">
                <v:textbox>
                  <w:txbxContent>
                    <w:p w:rsidR="006F1832" w:rsidRPr="006F1832" w:rsidRDefault="006F1832" w:rsidP="006F1832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500" w:lineRule="exact"/>
                        <w:ind w:left="277" w:right="18"/>
                        <w:jc w:val="left"/>
                        <w:rPr>
                          <w:rFonts w:ascii="宋体" w:hAnsi="宋体" w:cs="宋体"/>
                          <w:b/>
                          <w:bCs/>
                          <w:color w:val="000000"/>
                          <w:kern w:val="0"/>
                          <w:lang w:val="zh-CN"/>
                        </w:rPr>
                      </w:pPr>
                      <w:r w:rsidRPr="006F1832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lang w:val="zh-CN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 w:rsidR="00E31EA9">
        <w:rPr>
          <w:rFonts w:ascii="黑体" w:eastAsia="黑体" w:hAnsi="宋体" w:cs="黑体" w:hint="eastAsia"/>
          <w:b/>
          <w:bCs/>
          <w:sz w:val="28"/>
          <w:szCs w:val="28"/>
        </w:rPr>
        <w:t>2021</w:t>
      </w:r>
      <w:r w:rsidR="008F0880">
        <w:rPr>
          <w:rFonts w:ascii="黑体" w:eastAsia="黑体" w:hAnsi="宋体" w:cs="黑体" w:hint="eastAsia"/>
          <w:b/>
          <w:bCs/>
          <w:sz w:val="28"/>
          <w:szCs w:val="28"/>
        </w:rPr>
        <w:t>年</w:t>
      </w:r>
      <w:r w:rsidR="00E31EA9">
        <w:rPr>
          <w:rFonts w:ascii="黑体" w:eastAsia="黑体" w:hAnsi="宋体" w:cs="黑体" w:hint="eastAsia"/>
          <w:b/>
          <w:bCs/>
          <w:sz w:val="28"/>
          <w:szCs w:val="28"/>
        </w:rPr>
        <w:t>上</w:t>
      </w:r>
      <w:r w:rsidR="00847477" w:rsidRPr="00211AD6">
        <w:rPr>
          <w:rFonts w:ascii="黑体" w:eastAsia="黑体" w:hAnsi="宋体" w:cs="黑体" w:hint="eastAsia"/>
          <w:b/>
          <w:bCs/>
          <w:sz w:val="28"/>
          <w:szCs w:val="28"/>
        </w:rPr>
        <w:t>半年度经济系列继续教育课程安排表</w:t>
      </w:r>
    </w:p>
    <w:tbl>
      <w:tblPr>
        <w:tblW w:w="100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36"/>
        <w:gridCol w:w="3827"/>
        <w:gridCol w:w="1652"/>
      </w:tblGrid>
      <w:tr w:rsidR="00490395" w:rsidRPr="00490395" w:rsidTr="00F72CAC">
        <w:trPr>
          <w:trHeight w:hRule="exact" w:val="737"/>
          <w:jc w:val="center"/>
        </w:trPr>
        <w:tc>
          <w:tcPr>
            <w:tcW w:w="709" w:type="dxa"/>
            <w:vAlign w:val="center"/>
          </w:tcPr>
          <w:p w:rsidR="00756108" w:rsidRPr="00490395" w:rsidRDefault="00756108" w:rsidP="00740B16">
            <w:pPr>
              <w:spacing w:line="260" w:lineRule="exact"/>
              <w:jc w:val="center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  <w:r w:rsidRPr="00490395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3836" w:type="dxa"/>
            <w:vAlign w:val="center"/>
          </w:tcPr>
          <w:p w:rsidR="00756108" w:rsidRPr="00490395" w:rsidRDefault="00756108" w:rsidP="00740B16">
            <w:pPr>
              <w:spacing w:line="260" w:lineRule="exact"/>
              <w:jc w:val="center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  <w:r w:rsidRPr="00490395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3827" w:type="dxa"/>
            <w:vAlign w:val="center"/>
          </w:tcPr>
          <w:p w:rsidR="00756108" w:rsidRPr="00490395" w:rsidRDefault="00756108" w:rsidP="00740B1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 w:rsidRPr="00490395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嘉宾</w:t>
            </w:r>
          </w:p>
        </w:tc>
        <w:tc>
          <w:tcPr>
            <w:tcW w:w="1652" w:type="dxa"/>
            <w:vAlign w:val="center"/>
          </w:tcPr>
          <w:p w:rsidR="00756108" w:rsidRPr="00490395" w:rsidRDefault="00756108" w:rsidP="00740B16">
            <w:pPr>
              <w:spacing w:line="260" w:lineRule="exact"/>
              <w:jc w:val="center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  <w:r w:rsidRPr="00490395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课程时间</w:t>
            </w:r>
          </w:p>
        </w:tc>
      </w:tr>
      <w:tr w:rsidR="00CB6EA4" w:rsidRPr="00490395" w:rsidTr="00F72CAC">
        <w:trPr>
          <w:trHeight w:hRule="exact" w:val="73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B6EA4" w:rsidRPr="00490395" w:rsidRDefault="00CB6EA4" w:rsidP="00271B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bookmarkStart w:id="0" w:name="_Hlk221355415"/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836" w:type="dxa"/>
            <w:vAlign w:val="center"/>
          </w:tcPr>
          <w:p w:rsidR="00CB6EA4" w:rsidRPr="00FF51FF" w:rsidRDefault="00E31EA9" w:rsidP="00FF51FF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E31EA9">
              <w:rPr>
                <w:rFonts w:ascii="宋体" w:cs="宋体" w:hint="eastAsia"/>
                <w:color w:val="000000" w:themeColor="text1"/>
                <w:sz w:val="18"/>
                <w:szCs w:val="18"/>
              </w:rPr>
              <w:t>全球变局下的中国经济</w:t>
            </w:r>
          </w:p>
        </w:tc>
        <w:tc>
          <w:tcPr>
            <w:tcW w:w="3827" w:type="dxa"/>
            <w:vAlign w:val="center"/>
          </w:tcPr>
          <w:p w:rsidR="00CB6EA4" w:rsidRPr="003014D5" w:rsidRDefault="00E31EA9" w:rsidP="00CB6EA4">
            <w:pPr>
              <w:spacing w:line="240" w:lineRule="exact"/>
              <w:jc w:val="center"/>
              <w:rPr>
                <w:rFonts w:ascii="宋体" w:cs="宋体"/>
                <w:b/>
                <w:color w:val="000000" w:themeColor="text1"/>
                <w:spacing w:val="-6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 w:themeColor="text1"/>
                <w:spacing w:val="-6"/>
                <w:sz w:val="18"/>
                <w:szCs w:val="18"/>
              </w:rPr>
              <w:t>刘志广</w:t>
            </w:r>
          </w:p>
          <w:p w:rsidR="009F640D" w:rsidRDefault="009F640D" w:rsidP="009F640D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9F640D">
              <w:rPr>
                <w:rFonts w:ascii="宋体" w:hint="eastAsia"/>
                <w:color w:val="000000" w:themeColor="text1"/>
                <w:sz w:val="18"/>
                <w:szCs w:val="18"/>
              </w:rPr>
              <w:t>上海市委党校经济学教研部教授</w:t>
            </w:r>
          </w:p>
          <w:p w:rsidR="00CB6EA4" w:rsidRPr="00490395" w:rsidRDefault="009F640D" w:rsidP="009F640D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F0178D">
              <w:rPr>
                <w:rFonts w:ascii="宋体" w:hint="eastAsia"/>
                <w:color w:val="000000" w:themeColor="text1"/>
                <w:spacing w:val="-4"/>
                <w:sz w:val="18"/>
                <w:szCs w:val="18"/>
              </w:rPr>
              <w:t>上海市委党校财政与国家治理研究中心负责</w:t>
            </w:r>
            <w:r w:rsidRPr="009F640D">
              <w:rPr>
                <w:rFonts w:ascii="宋体"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652" w:type="dxa"/>
            <w:vAlign w:val="center"/>
          </w:tcPr>
          <w:p w:rsidR="00CB6EA4" w:rsidRPr="0051386B" w:rsidRDefault="00E31EA9" w:rsidP="001E0055">
            <w:pPr>
              <w:spacing w:line="26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</w:t>
            </w:r>
            <w:r w:rsidR="00CB6EA4"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10</w:t>
            </w:r>
            <w:r w:rsidR="00CB6EA4"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日周六上午9:30-11:30</w:t>
            </w:r>
          </w:p>
        </w:tc>
      </w:tr>
      <w:tr w:rsidR="00CB6EA4" w:rsidRPr="00490395" w:rsidTr="00F72CAC">
        <w:trPr>
          <w:trHeight w:hRule="exact" w:val="73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B6EA4" w:rsidRPr="00490395" w:rsidRDefault="00CB6EA4" w:rsidP="00271B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490395">
              <w:rPr>
                <w:rFonts w:asci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836" w:type="dxa"/>
            <w:vAlign w:val="center"/>
          </w:tcPr>
          <w:p w:rsidR="00CB6EA4" w:rsidRPr="00490395" w:rsidRDefault="00E31EA9" w:rsidP="00FF51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E31EA9">
              <w:rPr>
                <w:rFonts w:ascii="宋体" w:hint="eastAsia"/>
                <w:color w:val="000000" w:themeColor="text1"/>
                <w:sz w:val="18"/>
                <w:szCs w:val="18"/>
              </w:rPr>
              <w:t>延迟退休、社保征收改革和疫情下就业困境的多重博弈</w:t>
            </w:r>
          </w:p>
        </w:tc>
        <w:tc>
          <w:tcPr>
            <w:tcW w:w="3827" w:type="dxa"/>
            <w:vAlign w:val="center"/>
          </w:tcPr>
          <w:p w:rsidR="00F0178D" w:rsidRPr="00F0178D" w:rsidRDefault="00F0178D" w:rsidP="00F0178D">
            <w:pPr>
              <w:spacing w:line="240" w:lineRule="exact"/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 w:rsidRPr="00F0178D"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刘大卫</w:t>
            </w:r>
          </w:p>
          <w:p w:rsidR="00CB6EA4" w:rsidRPr="00F0178D" w:rsidRDefault="00F0178D" w:rsidP="00F0178D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F0178D">
              <w:rPr>
                <w:rFonts w:ascii="宋体" w:hint="eastAsia"/>
                <w:color w:val="000000" w:themeColor="text1"/>
                <w:sz w:val="18"/>
                <w:szCs w:val="18"/>
              </w:rPr>
              <w:t>华东师范大学教授</w:t>
            </w:r>
          </w:p>
        </w:tc>
        <w:tc>
          <w:tcPr>
            <w:tcW w:w="1652" w:type="dxa"/>
            <w:vAlign w:val="center"/>
          </w:tcPr>
          <w:p w:rsidR="00CB6EA4" w:rsidRPr="0051386B" w:rsidRDefault="00E31EA9" w:rsidP="001E0055">
            <w:pPr>
              <w:spacing w:line="24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</w:t>
            </w:r>
            <w:r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10</w:t>
            </w:r>
            <w:r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日周六</w:t>
            </w:r>
            <w:r w:rsidR="00CB6EA4" w:rsidRPr="0051386B">
              <w:rPr>
                <w:rFonts w:ascii="宋体" w:hAnsi="宋体" w:cs="宋体" w:hint="eastAsia"/>
                <w:sz w:val="18"/>
                <w:szCs w:val="18"/>
              </w:rPr>
              <w:t>下午13:30-15:30</w:t>
            </w:r>
          </w:p>
        </w:tc>
      </w:tr>
      <w:bookmarkEnd w:id="0"/>
      <w:tr w:rsidR="00E31EA9" w:rsidRPr="00490395" w:rsidTr="00F72CAC">
        <w:trPr>
          <w:trHeight w:hRule="exact" w:val="73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31EA9" w:rsidRPr="00490395" w:rsidRDefault="00323B83" w:rsidP="00271B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36" w:type="dxa"/>
            <w:vAlign w:val="center"/>
          </w:tcPr>
          <w:p w:rsidR="00F0178D" w:rsidRDefault="00E31EA9" w:rsidP="00FF51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E31EA9">
              <w:rPr>
                <w:rFonts w:ascii="宋体" w:hint="eastAsia"/>
                <w:color w:val="000000" w:themeColor="text1"/>
                <w:sz w:val="18"/>
                <w:szCs w:val="18"/>
              </w:rPr>
              <w:t>读懂</w:t>
            </w:r>
            <w:r w:rsidR="00053D6B" w:rsidRPr="00E31EA9">
              <w:rPr>
                <w:rFonts w:ascii="宋体" w:hint="eastAsia"/>
                <w:color w:val="000000" w:themeColor="text1"/>
                <w:sz w:val="18"/>
                <w:szCs w:val="18"/>
              </w:rPr>
              <w:t>新</w:t>
            </w:r>
            <w:r w:rsidRPr="00E31EA9">
              <w:rPr>
                <w:rFonts w:ascii="宋体" w:hint="eastAsia"/>
                <w:color w:val="000000" w:themeColor="text1"/>
                <w:sz w:val="18"/>
                <w:szCs w:val="18"/>
              </w:rPr>
              <w:t>发展格局</w:t>
            </w:r>
          </w:p>
          <w:p w:rsidR="00E31EA9" w:rsidRPr="00E31EA9" w:rsidRDefault="00E31EA9" w:rsidP="00FF51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E31EA9">
              <w:rPr>
                <w:rFonts w:ascii="宋体" w:hint="eastAsia"/>
                <w:color w:val="000000" w:themeColor="text1"/>
                <w:sz w:val="18"/>
                <w:szCs w:val="18"/>
              </w:rPr>
              <w:t>——中国</w:t>
            </w:r>
            <w:r w:rsidR="00F0178D">
              <w:rPr>
                <w:rFonts w:ascii="宋体" w:hint="eastAsia"/>
                <w:color w:val="000000" w:themeColor="text1"/>
                <w:sz w:val="18"/>
                <w:szCs w:val="18"/>
              </w:rPr>
              <w:t>“</w:t>
            </w:r>
            <w:r w:rsidRPr="00E31EA9">
              <w:rPr>
                <w:rFonts w:ascii="宋体" w:hint="eastAsia"/>
                <w:color w:val="000000" w:themeColor="text1"/>
                <w:sz w:val="18"/>
                <w:szCs w:val="18"/>
              </w:rPr>
              <w:t>十四五</w:t>
            </w:r>
            <w:r w:rsidR="00F0178D">
              <w:rPr>
                <w:rFonts w:ascii="宋体" w:hint="eastAsia"/>
                <w:color w:val="000000" w:themeColor="text1"/>
                <w:sz w:val="18"/>
                <w:szCs w:val="18"/>
              </w:rPr>
              <w:t>”</w:t>
            </w:r>
            <w:r w:rsidRPr="00E31EA9">
              <w:rPr>
                <w:rFonts w:ascii="宋体" w:hint="eastAsia"/>
                <w:color w:val="000000" w:themeColor="text1"/>
                <w:sz w:val="18"/>
                <w:szCs w:val="18"/>
              </w:rPr>
              <w:t>规划与2035年发展远景</w:t>
            </w:r>
          </w:p>
        </w:tc>
        <w:tc>
          <w:tcPr>
            <w:tcW w:w="3827" w:type="dxa"/>
            <w:vAlign w:val="center"/>
          </w:tcPr>
          <w:p w:rsidR="00E31EA9" w:rsidRDefault="00E31EA9" w:rsidP="00F0178D">
            <w:pPr>
              <w:spacing w:line="240" w:lineRule="exact"/>
              <w:jc w:val="center"/>
              <w:rPr>
                <w:rFonts w:ascii="宋体" w:cs="宋体"/>
                <w:b/>
                <w:color w:val="000000" w:themeColor="text1"/>
                <w:spacing w:val="-6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 w:themeColor="text1"/>
                <w:spacing w:val="-6"/>
                <w:sz w:val="18"/>
                <w:szCs w:val="18"/>
              </w:rPr>
              <w:t>张恒龙</w:t>
            </w:r>
          </w:p>
          <w:p w:rsidR="00F0178D" w:rsidRPr="00F0178D" w:rsidRDefault="00F0178D" w:rsidP="00F0178D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F0178D">
              <w:rPr>
                <w:rFonts w:ascii="宋体" w:hint="eastAsia"/>
                <w:color w:val="000000" w:themeColor="text1"/>
                <w:sz w:val="18"/>
                <w:szCs w:val="18"/>
              </w:rPr>
              <w:t>上海大学教授、博导</w:t>
            </w: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；</w:t>
            </w:r>
            <w:r w:rsidRPr="00F0178D">
              <w:rPr>
                <w:rFonts w:ascii="宋体" w:hint="eastAsia"/>
                <w:color w:val="000000" w:themeColor="text1"/>
                <w:sz w:val="18"/>
                <w:szCs w:val="18"/>
              </w:rPr>
              <w:t>中国社会科学院-上海市人民政府上海研究院合作处处长</w:t>
            </w:r>
          </w:p>
        </w:tc>
        <w:tc>
          <w:tcPr>
            <w:tcW w:w="1652" w:type="dxa"/>
            <w:vAlign w:val="center"/>
          </w:tcPr>
          <w:p w:rsidR="00E31EA9" w:rsidRPr="0051386B" w:rsidRDefault="00E31EA9" w:rsidP="00FD0184">
            <w:pPr>
              <w:spacing w:line="26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</w:t>
            </w:r>
            <w:r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17</w:t>
            </w:r>
            <w:r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日周六上午9:30-11:30</w:t>
            </w:r>
          </w:p>
        </w:tc>
      </w:tr>
      <w:tr w:rsidR="00E31EA9" w:rsidRPr="00490395" w:rsidTr="00F72CAC">
        <w:trPr>
          <w:trHeight w:hRule="exact" w:val="73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31EA9" w:rsidRPr="00490395" w:rsidRDefault="00323B83" w:rsidP="00740B16">
            <w:pPr>
              <w:spacing w:line="26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836" w:type="dxa"/>
            <w:vAlign w:val="center"/>
          </w:tcPr>
          <w:p w:rsidR="00E31EA9" w:rsidRPr="005E37D7" w:rsidRDefault="00E31EA9" w:rsidP="00FF51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E31EA9">
              <w:rPr>
                <w:rFonts w:ascii="宋体" w:hint="eastAsia"/>
                <w:color w:val="000000" w:themeColor="text1"/>
                <w:sz w:val="18"/>
                <w:szCs w:val="18"/>
              </w:rPr>
              <w:t>透过哲学思考当代生活</w:t>
            </w:r>
          </w:p>
        </w:tc>
        <w:tc>
          <w:tcPr>
            <w:tcW w:w="3827" w:type="dxa"/>
            <w:vAlign w:val="center"/>
          </w:tcPr>
          <w:p w:rsidR="00E31EA9" w:rsidRDefault="00E31EA9" w:rsidP="00740B1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吴冠军</w:t>
            </w:r>
          </w:p>
          <w:p w:rsidR="00F0178D" w:rsidRPr="00F0178D" w:rsidRDefault="00F0178D" w:rsidP="00F0178D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F0178D">
              <w:rPr>
                <w:rFonts w:ascii="宋体" w:hint="eastAsia"/>
                <w:color w:val="000000" w:themeColor="text1"/>
                <w:sz w:val="18"/>
                <w:szCs w:val="18"/>
              </w:rPr>
              <w:t>华东师范大学教授</w:t>
            </w:r>
          </w:p>
          <w:p w:rsidR="00E31EA9" w:rsidRPr="00CB6EA4" w:rsidRDefault="00F0178D" w:rsidP="00F0178D">
            <w:pPr>
              <w:spacing w:line="240" w:lineRule="exact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F0178D">
              <w:rPr>
                <w:rFonts w:ascii="宋体" w:hint="eastAsia"/>
                <w:color w:val="000000" w:themeColor="text1"/>
                <w:sz w:val="18"/>
                <w:szCs w:val="18"/>
              </w:rPr>
              <w:t>上海纽约大学双聘教授</w:t>
            </w:r>
          </w:p>
        </w:tc>
        <w:tc>
          <w:tcPr>
            <w:tcW w:w="1652" w:type="dxa"/>
            <w:vAlign w:val="center"/>
          </w:tcPr>
          <w:p w:rsidR="00E31EA9" w:rsidRPr="0051386B" w:rsidRDefault="00E31EA9" w:rsidP="00E31EA9">
            <w:pPr>
              <w:spacing w:line="26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</w:t>
            </w:r>
            <w:r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17</w:t>
            </w:r>
            <w:r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日周六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下</w:t>
            </w:r>
            <w:r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午</w:t>
            </w:r>
            <w:r w:rsidRPr="0051386B">
              <w:rPr>
                <w:rFonts w:ascii="宋体" w:hAnsi="宋体" w:cs="宋体" w:hint="eastAsia"/>
                <w:sz w:val="18"/>
                <w:szCs w:val="18"/>
              </w:rPr>
              <w:t>13:30-15:30</w:t>
            </w:r>
          </w:p>
        </w:tc>
      </w:tr>
      <w:tr w:rsidR="00E31EA9" w:rsidRPr="00490395" w:rsidTr="00F72CAC">
        <w:trPr>
          <w:trHeight w:hRule="exact" w:val="73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31EA9" w:rsidRDefault="00323B83" w:rsidP="00740B16">
            <w:pPr>
              <w:spacing w:line="26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836" w:type="dxa"/>
            <w:vAlign w:val="center"/>
          </w:tcPr>
          <w:p w:rsidR="00E31EA9" w:rsidRPr="00E31EA9" w:rsidRDefault="00E31EA9" w:rsidP="00FF51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E31EA9">
              <w:rPr>
                <w:rFonts w:ascii="宋体" w:hint="eastAsia"/>
                <w:color w:val="000000" w:themeColor="text1"/>
                <w:sz w:val="18"/>
                <w:szCs w:val="18"/>
              </w:rPr>
              <w:t>常见的逻辑破绽与修补思考</w:t>
            </w:r>
          </w:p>
        </w:tc>
        <w:tc>
          <w:tcPr>
            <w:tcW w:w="3827" w:type="dxa"/>
            <w:vAlign w:val="center"/>
          </w:tcPr>
          <w:p w:rsidR="00E31EA9" w:rsidRDefault="00E31EA9" w:rsidP="00740B1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胡海鸥</w:t>
            </w:r>
          </w:p>
          <w:p w:rsidR="00F0178D" w:rsidRPr="00F0178D" w:rsidRDefault="00F0178D" w:rsidP="00F0178D">
            <w:pPr>
              <w:spacing w:line="26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F0178D">
              <w:rPr>
                <w:rFonts w:ascii="宋体" w:hint="eastAsia"/>
                <w:color w:val="000000" w:themeColor="text1"/>
                <w:sz w:val="18"/>
                <w:szCs w:val="18"/>
              </w:rPr>
              <w:t>上海交</w:t>
            </w: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大</w:t>
            </w:r>
            <w:r w:rsidRPr="00F0178D">
              <w:rPr>
                <w:rFonts w:ascii="宋体" w:hint="eastAsia"/>
                <w:color w:val="000000" w:themeColor="text1"/>
                <w:sz w:val="18"/>
                <w:szCs w:val="18"/>
              </w:rPr>
              <w:t>安泰经济与管理学院金融系教授</w:t>
            </w:r>
          </w:p>
        </w:tc>
        <w:tc>
          <w:tcPr>
            <w:tcW w:w="1652" w:type="dxa"/>
            <w:vAlign w:val="center"/>
          </w:tcPr>
          <w:p w:rsidR="00E31EA9" w:rsidRDefault="00E31EA9" w:rsidP="00E31EA9">
            <w:pPr>
              <w:spacing w:line="26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4月21日周三下午</w:t>
            </w:r>
          </w:p>
          <w:p w:rsidR="00E31EA9" w:rsidRDefault="00E31EA9" w:rsidP="00E31EA9">
            <w:pPr>
              <w:spacing w:line="26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51386B">
              <w:rPr>
                <w:rFonts w:ascii="宋体" w:hAnsi="宋体" w:cs="宋体" w:hint="eastAsia"/>
                <w:sz w:val="18"/>
                <w:szCs w:val="18"/>
              </w:rPr>
              <w:t>13:30-15:30</w:t>
            </w:r>
          </w:p>
        </w:tc>
      </w:tr>
      <w:tr w:rsidR="001D214A" w:rsidRPr="00490395" w:rsidTr="00F72CAC">
        <w:trPr>
          <w:trHeight w:hRule="exact" w:val="737"/>
          <w:jc w:val="center"/>
        </w:trPr>
        <w:tc>
          <w:tcPr>
            <w:tcW w:w="709" w:type="dxa"/>
            <w:vAlign w:val="center"/>
          </w:tcPr>
          <w:p w:rsidR="001D214A" w:rsidRDefault="00323B83" w:rsidP="00271B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836" w:type="dxa"/>
            <w:vAlign w:val="center"/>
          </w:tcPr>
          <w:p w:rsidR="001D214A" w:rsidRPr="001D214A" w:rsidRDefault="001D214A" w:rsidP="001D214A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1D214A">
              <w:rPr>
                <w:rFonts w:ascii="宋体" w:hint="eastAsia"/>
                <w:color w:val="000000" w:themeColor="text1"/>
                <w:sz w:val="18"/>
                <w:szCs w:val="18"/>
              </w:rPr>
              <w:t>上海“十四五”规划解读</w:t>
            </w:r>
          </w:p>
        </w:tc>
        <w:tc>
          <w:tcPr>
            <w:tcW w:w="3827" w:type="dxa"/>
            <w:vAlign w:val="center"/>
          </w:tcPr>
          <w:p w:rsidR="001D214A" w:rsidRPr="00960374" w:rsidRDefault="001D214A" w:rsidP="00E31EA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6037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王思政</w:t>
            </w:r>
          </w:p>
          <w:p w:rsidR="001D214A" w:rsidRPr="00960374" w:rsidRDefault="001D214A" w:rsidP="00E31EA9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60374">
              <w:rPr>
                <w:rFonts w:ascii="宋体" w:hAnsi="宋体" w:cs="宋体" w:hint="eastAsia"/>
                <w:bCs/>
                <w:sz w:val="18"/>
                <w:szCs w:val="18"/>
              </w:rPr>
              <w:t>上海宏观经济学会会长</w:t>
            </w:r>
          </w:p>
          <w:p w:rsidR="001D214A" w:rsidRPr="00015616" w:rsidRDefault="001D214A" w:rsidP="00E31EA9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60374">
              <w:rPr>
                <w:rFonts w:ascii="宋体" w:hAnsi="宋体" w:cs="宋体" w:hint="eastAsia"/>
                <w:bCs/>
                <w:sz w:val="18"/>
                <w:szCs w:val="18"/>
              </w:rPr>
              <w:t>上海市发改委原巡视员、副主任</w:t>
            </w:r>
          </w:p>
        </w:tc>
        <w:tc>
          <w:tcPr>
            <w:tcW w:w="1652" w:type="dxa"/>
            <w:vAlign w:val="center"/>
          </w:tcPr>
          <w:p w:rsidR="001D214A" w:rsidRPr="0051386B" w:rsidRDefault="001D214A" w:rsidP="00271BFF">
            <w:pPr>
              <w:spacing w:line="24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</w:t>
            </w:r>
            <w:r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24</w:t>
            </w:r>
            <w:r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日周六上午9:30-11:30</w:t>
            </w:r>
          </w:p>
        </w:tc>
      </w:tr>
      <w:tr w:rsidR="001D214A" w:rsidRPr="00490395" w:rsidTr="00F72CAC">
        <w:trPr>
          <w:trHeight w:hRule="exact" w:val="737"/>
          <w:jc w:val="center"/>
        </w:trPr>
        <w:tc>
          <w:tcPr>
            <w:tcW w:w="709" w:type="dxa"/>
            <w:vAlign w:val="center"/>
          </w:tcPr>
          <w:p w:rsidR="001D214A" w:rsidRDefault="00323B83" w:rsidP="00271B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836" w:type="dxa"/>
            <w:vAlign w:val="center"/>
          </w:tcPr>
          <w:p w:rsidR="001D214A" w:rsidRDefault="001D214A" w:rsidP="00FF51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E31EA9">
              <w:rPr>
                <w:rFonts w:ascii="宋体" w:hint="eastAsia"/>
                <w:color w:val="000000" w:themeColor="text1"/>
                <w:sz w:val="18"/>
                <w:szCs w:val="18"/>
              </w:rPr>
              <w:t>金融科技发展中的风险与监管</w:t>
            </w:r>
          </w:p>
        </w:tc>
        <w:tc>
          <w:tcPr>
            <w:tcW w:w="3827" w:type="dxa"/>
            <w:vAlign w:val="center"/>
          </w:tcPr>
          <w:p w:rsidR="001D214A" w:rsidRPr="00F0178D" w:rsidRDefault="001D214A" w:rsidP="00E31EA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F0178D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庞  阳</w:t>
            </w:r>
          </w:p>
          <w:p w:rsidR="001D214A" w:rsidRPr="00F0178D" w:rsidRDefault="001D214A" w:rsidP="00E31EA9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F0178D">
              <w:rPr>
                <w:rFonts w:ascii="宋体" w:hAnsi="宋体" w:cs="宋体"/>
                <w:bCs/>
                <w:sz w:val="18"/>
                <w:szCs w:val="18"/>
              </w:rPr>
              <w:t>上海联和金融信息服务有限公司的首席执行官</w:t>
            </w:r>
          </w:p>
        </w:tc>
        <w:tc>
          <w:tcPr>
            <w:tcW w:w="1652" w:type="dxa"/>
            <w:vAlign w:val="center"/>
          </w:tcPr>
          <w:p w:rsidR="001D214A" w:rsidRDefault="001D214A" w:rsidP="00271BF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</w:t>
            </w:r>
            <w:r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24日周六下</w:t>
            </w:r>
            <w:r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午</w:t>
            </w:r>
            <w:r w:rsidRPr="0051386B">
              <w:rPr>
                <w:rFonts w:ascii="宋体" w:hAnsi="宋体" w:cs="宋体" w:hint="eastAsia"/>
                <w:sz w:val="18"/>
                <w:szCs w:val="18"/>
              </w:rPr>
              <w:t>13:30-15:30</w:t>
            </w:r>
          </w:p>
        </w:tc>
      </w:tr>
      <w:tr w:rsidR="001D214A" w:rsidRPr="00490395" w:rsidTr="00F72CAC">
        <w:trPr>
          <w:trHeight w:hRule="exact" w:val="737"/>
          <w:jc w:val="center"/>
        </w:trPr>
        <w:tc>
          <w:tcPr>
            <w:tcW w:w="709" w:type="dxa"/>
            <w:vAlign w:val="center"/>
          </w:tcPr>
          <w:p w:rsidR="001D214A" w:rsidRPr="00490395" w:rsidRDefault="00323B83" w:rsidP="002B6EC1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836" w:type="dxa"/>
            <w:vAlign w:val="center"/>
          </w:tcPr>
          <w:p w:rsidR="001D214A" w:rsidRPr="005E37D7" w:rsidRDefault="001D214A" w:rsidP="00FF51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E31EA9">
              <w:rPr>
                <w:rFonts w:ascii="宋体" w:hint="eastAsia"/>
                <w:color w:val="000000" w:themeColor="text1"/>
                <w:sz w:val="18"/>
                <w:szCs w:val="18"/>
              </w:rPr>
              <w:t>中国人口老龄化的挑战与机遇</w:t>
            </w:r>
          </w:p>
        </w:tc>
        <w:tc>
          <w:tcPr>
            <w:tcW w:w="3827" w:type="dxa"/>
            <w:vAlign w:val="center"/>
          </w:tcPr>
          <w:p w:rsidR="001D214A" w:rsidRDefault="001D214A" w:rsidP="002B6EC1">
            <w:pPr>
              <w:spacing w:line="240" w:lineRule="exact"/>
              <w:jc w:val="center"/>
              <w:rPr>
                <w:rFonts w:ascii="宋体" w:cs="宋体"/>
                <w:b/>
                <w:color w:val="000000" w:themeColor="text1"/>
                <w:spacing w:val="-6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 w:themeColor="text1"/>
                <w:spacing w:val="-6"/>
                <w:sz w:val="18"/>
                <w:szCs w:val="18"/>
              </w:rPr>
              <w:t>彭希哲</w:t>
            </w:r>
          </w:p>
          <w:p w:rsidR="001D214A" w:rsidRDefault="001D214A" w:rsidP="00F72CAC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pacing w:val="-6"/>
                <w:sz w:val="18"/>
                <w:szCs w:val="18"/>
              </w:rPr>
            </w:pPr>
            <w:r w:rsidRPr="00F72CAC">
              <w:rPr>
                <w:rFonts w:ascii="宋体" w:cs="宋体" w:hint="eastAsia"/>
                <w:color w:val="000000" w:themeColor="text1"/>
                <w:spacing w:val="-6"/>
                <w:sz w:val="18"/>
                <w:szCs w:val="18"/>
              </w:rPr>
              <w:t>复旦发展研究院常务副院长</w:t>
            </w:r>
          </w:p>
          <w:p w:rsidR="001D214A" w:rsidRPr="00015616" w:rsidRDefault="001D214A" w:rsidP="00F72CAC"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pacing w:val="-6"/>
                <w:sz w:val="18"/>
                <w:szCs w:val="18"/>
              </w:rPr>
            </w:pPr>
            <w:r w:rsidRPr="00F72CAC">
              <w:rPr>
                <w:rFonts w:ascii="宋体" w:cs="宋体" w:hint="eastAsia"/>
                <w:color w:val="000000" w:themeColor="text1"/>
                <w:spacing w:val="-6"/>
                <w:sz w:val="18"/>
                <w:szCs w:val="18"/>
              </w:rPr>
              <w:t>复旦大学人口与发展政策研究中心主任</w:t>
            </w:r>
          </w:p>
        </w:tc>
        <w:tc>
          <w:tcPr>
            <w:tcW w:w="1652" w:type="dxa"/>
            <w:vAlign w:val="center"/>
          </w:tcPr>
          <w:p w:rsidR="001D214A" w:rsidRPr="0051386B" w:rsidRDefault="001D214A" w:rsidP="00FD0184">
            <w:pPr>
              <w:spacing w:line="24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5</w:t>
            </w:r>
            <w:r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15</w:t>
            </w:r>
            <w:r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日周六上午9:30-11:30</w:t>
            </w:r>
          </w:p>
        </w:tc>
      </w:tr>
      <w:tr w:rsidR="001D214A" w:rsidRPr="00490395" w:rsidTr="00F72CAC">
        <w:trPr>
          <w:trHeight w:hRule="exact" w:val="737"/>
          <w:jc w:val="center"/>
        </w:trPr>
        <w:tc>
          <w:tcPr>
            <w:tcW w:w="709" w:type="dxa"/>
            <w:vAlign w:val="center"/>
          </w:tcPr>
          <w:p w:rsidR="001D214A" w:rsidRPr="00490395" w:rsidRDefault="00323B83" w:rsidP="00271B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836" w:type="dxa"/>
            <w:vAlign w:val="center"/>
          </w:tcPr>
          <w:p w:rsidR="001D214A" w:rsidRPr="00490395" w:rsidRDefault="001D214A" w:rsidP="00FF51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E31EA9">
              <w:rPr>
                <w:rFonts w:ascii="宋体" w:hint="eastAsia"/>
                <w:color w:val="000000" w:themeColor="text1"/>
                <w:sz w:val="18"/>
                <w:szCs w:val="18"/>
              </w:rPr>
              <w:t>转型——智能制造的新基建时代</w:t>
            </w:r>
          </w:p>
        </w:tc>
        <w:tc>
          <w:tcPr>
            <w:tcW w:w="3827" w:type="dxa"/>
            <w:vAlign w:val="center"/>
          </w:tcPr>
          <w:p w:rsidR="001D214A" w:rsidRDefault="001D214A" w:rsidP="00271BF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陈  明</w:t>
            </w:r>
          </w:p>
          <w:p w:rsidR="001D214A" w:rsidRDefault="001D214A" w:rsidP="00F72CAC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F72CAC">
              <w:rPr>
                <w:rFonts w:ascii="宋体" w:hint="eastAsia"/>
                <w:color w:val="000000" w:themeColor="text1"/>
                <w:sz w:val="18"/>
                <w:szCs w:val="18"/>
              </w:rPr>
              <w:t>同济大学工业4.0学习工厂主任</w:t>
            </w:r>
          </w:p>
          <w:p w:rsidR="001D214A" w:rsidRPr="00490395" w:rsidRDefault="001D214A" w:rsidP="00F72CAC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F72CAC">
              <w:rPr>
                <w:rFonts w:ascii="宋体" w:hint="eastAsia"/>
                <w:color w:val="000000" w:themeColor="text1"/>
                <w:sz w:val="18"/>
                <w:szCs w:val="18"/>
              </w:rPr>
              <w:t>工信部科技委员会委员</w:t>
            </w:r>
          </w:p>
        </w:tc>
        <w:tc>
          <w:tcPr>
            <w:tcW w:w="1652" w:type="dxa"/>
            <w:vAlign w:val="center"/>
          </w:tcPr>
          <w:p w:rsidR="001D214A" w:rsidRPr="0051386B" w:rsidRDefault="001D214A" w:rsidP="00FD0184">
            <w:pPr>
              <w:spacing w:line="24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5</w:t>
            </w:r>
            <w:r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15日周六下</w:t>
            </w:r>
            <w:r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午</w:t>
            </w:r>
            <w:r w:rsidRPr="0051386B">
              <w:rPr>
                <w:rFonts w:ascii="宋体" w:hAnsi="宋体" w:cs="宋体" w:hint="eastAsia"/>
                <w:sz w:val="18"/>
                <w:szCs w:val="18"/>
              </w:rPr>
              <w:t>13:30-15:30</w:t>
            </w:r>
          </w:p>
        </w:tc>
      </w:tr>
      <w:tr w:rsidR="001D214A" w:rsidRPr="00490395" w:rsidTr="00F72CAC">
        <w:trPr>
          <w:trHeight w:hRule="exact" w:val="737"/>
          <w:jc w:val="center"/>
        </w:trPr>
        <w:tc>
          <w:tcPr>
            <w:tcW w:w="709" w:type="dxa"/>
            <w:vAlign w:val="center"/>
          </w:tcPr>
          <w:p w:rsidR="001D214A" w:rsidRDefault="00323B83" w:rsidP="00271B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836" w:type="dxa"/>
            <w:vAlign w:val="center"/>
          </w:tcPr>
          <w:p w:rsidR="001D214A" w:rsidRPr="007321AA" w:rsidRDefault="001D214A" w:rsidP="00FF51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E31EA9">
              <w:rPr>
                <w:rFonts w:ascii="宋体" w:hint="eastAsia"/>
                <w:color w:val="000000" w:themeColor="text1"/>
                <w:sz w:val="18"/>
                <w:szCs w:val="18"/>
              </w:rPr>
              <w:t>敦煌与文化自信</w:t>
            </w:r>
          </w:p>
        </w:tc>
        <w:tc>
          <w:tcPr>
            <w:tcW w:w="3827" w:type="dxa"/>
            <w:vAlign w:val="center"/>
          </w:tcPr>
          <w:p w:rsidR="001D214A" w:rsidRDefault="001D214A" w:rsidP="00271BF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31EA9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罗依尔</w:t>
            </w:r>
          </w:p>
          <w:p w:rsidR="001D214A" w:rsidRPr="0048137E" w:rsidRDefault="001D214A" w:rsidP="00F72CA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F72CAC">
              <w:rPr>
                <w:rFonts w:ascii="宋体" w:hAnsi="宋体" w:cs="宋体" w:hint="eastAsia"/>
                <w:bCs/>
                <w:sz w:val="18"/>
                <w:szCs w:val="18"/>
              </w:rPr>
              <w:t>敦煌文化守望者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、</w:t>
            </w:r>
            <w:r w:rsidRPr="00F72CAC">
              <w:rPr>
                <w:rFonts w:ascii="宋体" w:hAnsi="宋体" w:cs="宋体" w:hint="eastAsia"/>
                <w:bCs/>
                <w:sz w:val="18"/>
                <w:szCs w:val="18"/>
              </w:rPr>
              <w:t>多家博物馆特邀专家</w:t>
            </w:r>
          </w:p>
        </w:tc>
        <w:tc>
          <w:tcPr>
            <w:tcW w:w="1652" w:type="dxa"/>
            <w:vAlign w:val="center"/>
          </w:tcPr>
          <w:p w:rsidR="001D214A" w:rsidRPr="0051386B" w:rsidRDefault="001D214A" w:rsidP="001E0055">
            <w:pPr>
              <w:spacing w:line="24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5</w:t>
            </w:r>
            <w:r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19日周三下</w:t>
            </w:r>
            <w:r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午</w:t>
            </w:r>
            <w:r w:rsidRPr="0051386B">
              <w:rPr>
                <w:rFonts w:ascii="宋体" w:hAnsi="宋体" w:cs="宋体" w:hint="eastAsia"/>
                <w:sz w:val="18"/>
                <w:szCs w:val="18"/>
              </w:rPr>
              <w:t>13:30-15:30</w:t>
            </w:r>
          </w:p>
        </w:tc>
      </w:tr>
      <w:tr w:rsidR="001D214A" w:rsidRPr="00490395" w:rsidTr="00F72CAC">
        <w:trPr>
          <w:trHeight w:hRule="exact" w:val="737"/>
          <w:jc w:val="center"/>
        </w:trPr>
        <w:tc>
          <w:tcPr>
            <w:tcW w:w="709" w:type="dxa"/>
            <w:vAlign w:val="center"/>
          </w:tcPr>
          <w:p w:rsidR="001D214A" w:rsidRDefault="00323B83" w:rsidP="00271B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836" w:type="dxa"/>
            <w:vAlign w:val="center"/>
          </w:tcPr>
          <w:p w:rsidR="001D214A" w:rsidRPr="00E31EA9" w:rsidRDefault="001D214A" w:rsidP="00FF51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E31EA9">
              <w:rPr>
                <w:rFonts w:ascii="宋体" w:hint="eastAsia"/>
                <w:color w:val="000000" w:themeColor="text1"/>
                <w:sz w:val="18"/>
                <w:szCs w:val="18"/>
              </w:rPr>
              <w:t>管理者的法律思维</w:t>
            </w:r>
          </w:p>
        </w:tc>
        <w:tc>
          <w:tcPr>
            <w:tcW w:w="3827" w:type="dxa"/>
            <w:vAlign w:val="center"/>
          </w:tcPr>
          <w:p w:rsidR="001D214A" w:rsidRDefault="001D214A" w:rsidP="00271BF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陈同军</w:t>
            </w:r>
          </w:p>
          <w:p w:rsidR="001D214A" w:rsidRPr="00D9756D" w:rsidRDefault="001D214A" w:rsidP="00271BFF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D9756D">
              <w:rPr>
                <w:rFonts w:ascii="宋体" w:hAnsi="宋体" w:cs="宋体" w:hint="eastAsia"/>
                <w:bCs/>
                <w:sz w:val="18"/>
                <w:szCs w:val="18"/>
              </w:rPr>
              <w:t>北京盈科（上海）律师事务所合伙人</w:t>
            </w:r>
          </w:p>
        </w:tc>
        <w:tc>
          <w:tcPr>
            <w:tcW w:w="1652" w:type="dxa"/>
            <w:vAlign w:val="center"/>
          </w:tcPr>
          <w:p w:rsidR="001D214A" w:rsidRPr="0051386B" w:rsidRDefault="001D214A" w:rsidP="00FD0184">
            <w:pPr>
              <w:spacing w:line="24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5</w:t>
            </w:r>
            <w:r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22</w:t>
            </w:r>
            <w:r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日周六上午9:30-11:30</w:t>
            </w:r>
          </w:p>
        </w:tc>
      </w:tr>
      <w:tr w:rsidR="001D214A" w:rsidRPr="00490395" w:rsidTr="00F72CAC">
        <w:trPr>
          <w:trHeight w:hRule="exact" w:val="737"/>
          <w:jc w:val="center"/>
        </w:trPr>
        <w:tc>
          <w:tcPr>
            <w:tcW w:w="709" w:type="dxa"/>
            <w:vAlign w:val="center"/>
          </w:tcPr>
          <w:p w:rsidR="001D214A" w:rsidRDefault="00323B83" w:rsidP="00271B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836" w:type="dxa"/>
            <w:vAlign w:val="center"/>
          </w:tcPr>
          <w:p w:rsidR="001D214A" w:rsidRPr="00E31EA9" w:rsidRDefault="001D214A" w:rsidP="00FF51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E31EA9">
              <w:rPr>
                <w:rFonts w:ascii="宋体" w:hint="eastAsia"/>
                <w:color w:val="000000" w:themeColor="text1"/>
                <w:sz w:val="18"/>
                <w:szCs w:val="18"/>
              </w:rPr>
              <w:t>量子思维与战略管理</w:t>
            </w:r>
          </w:p>
        </w:tc>
        <w:tc>
          <w:tcPr>
            <w:tcW w:w="3827" w:type="dxa"/>
            <w:vAlign w:val="center"/>
          </w:tcPr>
          <w:p w:rsidR="001D214A" w:rsidRDefault="001D214A" w:rsidP="00271BF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王慧中</w:t>
            </w:r>
          </w:p>
          <w:p w:rsidR="001D214A" w:rsidRPr="00D9756D" w:rsidRDefault="001D214A" w:rsidP="00D9756D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D9756D">
              <w:rPr>
                <w:rFonts w:ascii="宋体" w:hAnsi="宋体" w:cs="宋体" w:hint="eastAsia"/>
                <w:bCs/>
                <w:sz w:val="18"/>
                <w:szCs w:val="18"/>
              </w:rPr>
              <w:t>同济大学教授</w:t>
            </w:r>
          </w:p>
          <w:p w:rsidR="001D214A" w:rsidRDefault="001D214A" w:rsidP="00D9756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9756D">
              <w:rPr>
                <w:rFonts w:ascii="宋体" w:hAnsi="宋体" w:cs="宋体" w:hint="eastAsia"/>
                <w:bCs/>
                <w:sz w:val="18"/>
                <w:szCs w:val="18"/>
              </w:rPr>
              <w:t>上海竞和管理咨询有限公司董事长</w:t>
            </w:r>
          </w:p>
        </w:tc>
        <w:tc>
          <w:tcPr>
            <w:tcW w:w="1652" w:type="dxa"/>
            <w:vAlign w:val="center"/>
          </w:tcPr>
          <w:p w:rsidR="001D214A" w:rsidRPr="0051386B" w:rsidRDefault="001D214A" w:rsidP="00FD0184">
            <w:pPr>
              <w:spacing w:line="24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5</w:t>
            </w:r>
            <w:r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22日周六下</w:t>
            </w:r>
            <w:r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午</w:t>
            </w:r>
            <w:r w:rsidRPr="0051386B">
              <w:rPr>
                <w:rFonts w:ascii="宋体" w:hAnsi="宋体" w:cs="宋体" w:hint="eastAsia"/>
                <w:sz w:val="18"/>
                <w:szCs w:val="18"/>
              </w:rPr>
              <w:t>13:30-15:30</w:t>
            </w:r>
          </w:p>
        </w:tc>
      </w:tr>
      <w:tr w:rsidR="001D214A" w:rsidRPr="00490395" w:rsidTr="00F72CAC">
        <w:trPr>
          <w:trHeight w:hRule="exact" w:val="737"/>
          <w:jc w:val="center"/>
        </w:trPr>
        <w:tc>
          <w:tcPr>
            <w:tcW w:w="709" w:type="dxa"/>
            <w:vAlign w:val="center"/>
          </w:tcPr>
          <w:p w:rsidR="001D214A" w:rsidRDefault="00323B83" w:rsidP="00271B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836" w:type="dxa"/>
            <w:vAlign w:val="center"/>
          </w:tcPr>
          <w:p w:rsidR="001D214A" w:rsidRPr="00E31EA9" w:rsidRDefault="001D214A" w:rsidP="00FF51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9F640D">
              <w:rPr>
                <w:rFonts w:ascii="宋体" w:hint="eastAsia"/>
                <w:color w:val="000000" w:themeColor="text1"/>
                <w:sz w:val="18"/>
                <w:szCs w:val="18"/>
              </w:rPr>
              <w:t>解读RCEP与全球经贸新格局</w:t>
            </w:r>
          </w:p>
        </w:tc>
        <w:tc>
          <w:tcPr>
            <w:tcW w:w="3827" w:type="dxa"/>
            <w:vAlign w:val="center"/>
          </w:tcPr>
          <w:p w:rsidR="001D214A" w:rsidRDefault="001D214A" w:rsidP="00271BF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郭爱军</w:t>
            </w:r>
          </w:p>
          <w:p w:rsidR="001D214A" w:rsidRDefault="001D214A" w:rsidP="00D9756D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D9756D">
              <w:rPr>
                <w:rFonts w:ascii="宋体" w:hAnsi="宋体" w:cs="宋体" w:hint="eastAsia"/>
                <w:bCs/>
                <w:sz w:val="18"/>
                <w:szCs w:val="18"/>
              </w:rPr>
              <w:t>上海对外经贸大学美国研究中心首席专家</w:t>
            </w:r>
          </w:p>
          <w:p w:rsidR="001D214A" w:rsidRPr="00D9756D" w:rsidRDefault="001D214A" w:rsidP="00D9756D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D9756D">
              <w:rPr>
                <w:rFonts w:ascii="宋体" w:hAnsi="宋体" w:cs="宋体" w:hint="eastAsia"/>
                <w:bCs/>
                <w:sz w:val="18"/>
                <w:szCs w:val="18"/>
              </w:rPr>
              <w:t>中国上海自贸区战略协同中心秘书长</w:t>
            </w:r>
          </w:p>
        </w:tc>
        <w:tc>
          <w:tcPr>
            <w:tcW w:w="1652" w:type="dxa"/>
            <w:vAlign w:val="center"/>
          </w:tcPr>
          <w:p w:rsidR="001D214A" w:rsidRPr="0051386B" w:rsidRDefault="001D214A" w:rsidP="00FD0184">
            <w:pPr>
              <w:spacing w:line="24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5</w:t>
            </w:r>
            <w:r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29</w:t>
            </w:r>
            <w:r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日周六上午9:30-11:30</w:t>
            </w:r>
          </w:p>
        </w:tc>
      </w:tr>
      <w:tr w:rsidR="001D214A" w:rsidRPr="00490395" w:rsidTr="00F72CAC">
        <w:trPr>
          <w:trHeight w:hRule="exact" w:val="737"/>
          <w:jc w:val="center"/>
        </w:trPr>
        <w:tc>
          <w:tcPr>
            <w:tcW w:w="709" w:type="dxa"/>
            <w:vAlign w:val="center"/>
          </w:tcPr>
          <w:p w:rsidR="001D214A" w:rsidRDefault="00323B83" w:rsidP="00271B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836" w:type="dxa"/>
            <w:vAlign w:val="center"/>
          </w:tcPr>
          <w:p w:rsidR="001D214A" w:rsidRPr="007321AA" w:rsidRDefault="001D214A" w:rsidP="00FF51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9F640D">
              <w:rPr>
                <w:rFonts w:ascii="宋体" w:hint="eastAsia"/>
                <w:color w:val="000000" w:themeColor="text1"/>
                <w:sz w:val="18"/>
                <w:szCs w:val="18"/>
              </w:rPr>
              <w:t>当前国际形势热点分析</w:t>
            </w:r>
          </w:p>
        </w:tc>
        <w:tc>
          <w:tcPr>
            <w:tcW w:w="3827" w:type="dxa"/>
            <w:vAlign w:val="center"/>
          </w:tcPr>
          <w:p w:rsidR="001D214A" w:rsidRDefault="001D214A" w:rsidP="00960374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赵干城</w:t>
            </w:r>
          </w:p>
          <w:p w:rsidR="001D214A" w:rsidRPr="00960374" w:rsidRDefault="001D214A" w:rsidP="00960374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D9756D">
              <w:rPr>
                <w:rFonts w:ascii="宋体" w:hAnsi="宋体" w:cs="宋体" w:hint="eastAsia"/>
                <w:bCs/>
                <w:sz w:val="18"/>
                <w:szCs w:val="18"/>
              </w:rPr>
              <w:t>上海国际问题研究院印度问题专家</w:t>
            </w:r>
          </w:p>
        </w:tc>
        <w:tc>
          <w:tcPr>
            <w:tcW w:w="1652" w:type="dxa"/>
            <w:vAlign w:val="center"/>
          </w:tcPr>
          <w:p w:rsidR="001D214A" w:rsidRPr="0051386B" w:rsidRDefault="001D214A" w:rsidP="00FD0184">
            <w:pPr>
              <w:spacing w:line="24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5</w:t>
            </w:r>
            <w:r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29日周六下</w:t>
            </w:r>
            <w:r w:rsidRPr="0051386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午</w:t>
            </w:r>
            <w:r w:rsidRPr="0051386B">
              <w:rPr>
                <w:rFonts w:ascii="宋体" w:hAnsi="宋体" w:cs="宋体" w:hint="eastAsia"/>
                <w:sz w:val="18"/>
                <w:szCs w:val="18"/>
              </w:rPr>
              <w:t>13:30-15:30</w:t>
            </w:r>
          </w:p>
        </w:tc>
      </w:tr>
      <w:tr w:rsidR="001D214A" w:rsidRPr="00490395" w:rsidTr="00F72CAC">
        <w:trPr>
          <w:trHeight w:hRule="exact" w:val="737"/>
          <w:jc w:val="center"/>
        </w:trPr>
        <w:tc>
          <w:tcPr>
            <w:tcW w:w="709" w:type="dxa"/>
            <w:vAlign w:val="center"/>
          </w:tcPr>
          <w:p w:rsidR="001D214A" w:rsidRDefault="00323B83" w:rsidP="00271B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836" w:type="dxa"/>
            <w:vAlign w:val="center"/>
          </w:tcPr>
          <w:p w:rsidR="001D214A" w:rsidRPr="009F640D" w:rsidRDefault="001D214A" w:rsidP="00FF51FF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bookmarkStart w:id="1" w:name="_GoBack"/>
            <w:r w:rsidRPr="009F640D">
              <w:rPr>
                <w:rFonts w:ascii="宋体" w:hint="eastAsia"/>
                <w:color w:val="000000" w:themeColor="text1"/>
                <w:sz w:val="18"/>
                <w:szCs w:val="18"/>
              </w:rPr>
              <w:t>话说航天</w:t>
            </w:r>
            <w:bookmarkEnd w:id="1"/>
          </w:p>
        </w:tc>
        <w:tc>
          <w:tcPr>
            <w:tcW w:w="3827" w:type="dxa"/>
            <w:vAlign w:val="center"/>
          </w:tcPr>
          <w:p w:rsidR="001D214A" w:rsidRPr="00D9756D" w:rsidRDefault="001D214A" w:rsidP="00960374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9756D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曹继玉</w:t>
            </w:r>
          </w:p>
          <w:p w:rsidR="001D214A" w:rsidRPr="00D9756D" w:rsidRDefault="001D214A" w:rsidP="00D9756D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D9756D">
              <w:rPr>
                <w:rFonts w:ascii="宋体" w:hAnsi="宋体" w:cs="宋体" w:hint="eastAsia"/>
                <w:bCs/>
                <w:sz w:val="18"/>
                <w:szCs w:val="18"/>
              </w:rPr>
              <w:t>上海卫星工程研究所原党委书记</w:t>
            </w:r>
          </w:p>
          <w:p w:rsidR="001D214A" w:rsidRPr="00D9756D" w:rsidRDefault="001D214A" w:rsidP="00D9756D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D9756D">
              <w:rPr>
                <w:rFonts w:ascii="宋体" w:hAnsi="宋体" w:cs="宋体" w:hint="eastAsia"/>
                <w:bCs/>
                <w:sz w:val="18"/>
                <w:szCs w:val="18"/>
              </w:rPr>
              <w:t>上海交通大学特聘教授、研究员</w:t>
            </w:r>
          </w:p>
        </w:tc>
        <w:tc>
          <w:tcPr>
            <w:tcW w:w="1652" w:type="dxa"/>
            <w:vAlign w:val="center"/>
          </w:tcPr>
          <w:p w:rsidR="001D214A" w:rsidRDefault="001D214A" w:rsidP="00FD0184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6月2日周三下午</w:t>
            </w:r>
          </w:p>
          <w:p w:rsidR="001D214A" w:rsidRDefault="001D214A" w:rsidP="00FD0184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51386B">
              <w:rPr>
                <w:rFonts w:ascii="宋体" w:hAnsi="宋体" w:cs="宋体" w:hint="eastAsia"/>
                <w:sz w:val="18"/>
                <w:szCs w:val="18"/>
              </w:rPr>
              <w:t>13:30-15:30</w:t>
            </w:r>
          </w:p>
        </w:tc>
      </w:tr>
    </w:tbl>
    <w:p w:rsidR="00847477" w:rsidRDefault="006E5771" w:rsidP="00015616">
      <w:pPr>
        <w:tabs>
          <w:tab w:val="left" w:pos="720"/>
        </w:tabs>
        <w:autoSpaceDE w:val="0"/>
        <w:autoSpaceDN w:val="0"/>
        <w:adjustRightInd w:val="0"/>
        <w:spacing w:beforeLines="30" w:before="93" w:line="220" w:lineRule="exact"/>
        <w:jc w:val="lef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</w:t>
      </w:r>
      <w:r w:rsidR="008F0880">
        <w:rPr>
          <w:rFonts w:ascii="宋体" w:hAnsi="宋体" w:cs="宋体" w:hint="eastAsia"/>
          <w:sz w:val="18"/>
          <w:szCs w:val="18"/>
        </w:rPr>
        <w:t>、授课方式</w:t>
      </w:r>
      <w:r w:rsidR="00847477" w:rsidRPr="002861FE">
        <w:rPr>
          <w:rFonts w:ascii="宋体" w:hAnsi="宋体" w:cs="宋体" w:hint="eastAsia"/>
          <w:sz w:val="18"/>
          <w:szCs w:val="18"/>
        </w:rPr>
        <w:t>：</w:t>
      </w:r>
      <w:r w:rsidR="008F0880">
        <w:rPr>
          <w:rFonts w:ascii="宋体" w:hAnsi="宋体" w:cs="宋体" w:hint="eastAsia"/>
          <w:sz w:val="18"/>
          <w:szCs w:val="18"/>
        </w:rPr>
        <w:t>在线直播，直播网址及流程详见附件</w:t>
      </w:r>
      <w:r w:rsidR="002B7EE7">
        <w:rPr>
          <w:rFonts w:ascii="宋体" w:hAnsi="宋体" w:cs="宋体" w:hint="eastAsia"/>
          <w:sz w:val="18"/>
          <w:szCs w:val="18"/>
        </w:rPr>
        <w:t>6</w:t>
      </w:r>
    </w:p>
    <w:p w:rsidR="00756108" w:rsidRDefault="006E5771" w:rsidP="00015616">
      <w:pPr>
        <w:tabs>
          <w:tab w:val="left" w:pos="720"/>
        </w:tabs>
        <w:autoSpaceDE w:val="0"/>
        <w:autoSpaceDN w:val="0"/>
        <w:adjustRightInd w:val="0"/>
        <w:spacing w:beforeLines="30" w:before="93" w:line="220" w:lineRule="exact"/>
        <w:jc w:val="lef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</w:t>
      </w:r>
      <w:r w:rsidR="00847477" w:rsidRPr="002861FE">
        <w:rPr>
          <w:rFonts w:ascii="宋体" w:hAnsi="宋体" w:cs="宋体" w:hint="eastAsia"/>
          <w:sz w:val="18"/>
          <w:szCs w:val="18"/>
        </w:rPr>
        <w:t>、</w:t>
      </w:r>
      <w:r w:rsidR="00847477">
        <w:rPr>
          <w:rFonts w:ascii="宋体" w:hAnsi="宋体" w:cs="宋体" w:hint="eastAsia"/>
          <w:sz w:val="18"/>
          <w:szCs w:val="18"/>
        </w:rPr>
        <w:t>课程</w:t>
      </w:r>
      <w:r w:rsidR="00847477" w:rsidRPr="002861FE">
        <w:rPr>
          <w:rFonts w:ascii="宋体" w:hAnsi="宋体" w:cs="宋体" w:hint="eastAsia"/>
          <w:sz w:val="18"/>
          <w:szCs w:val="18"/>
        </w:rPr>
        <w:t>内容简介详见附件</w:t>
      </w:r>
      <w:r w:rsidR="00847477" w:rsidRPr="002861FE">
        <w:rPr>
          <w:rFonts w:ascii="宋体" w:hAnsi="宋体" w:cs="宋体"/>
          <w:sz w:val="18"/>
          <w:szCs w:val="18"/>
        </w:rPr>
        <w:t>3</w:t>
      </w:r>
      <w:r w:rsidR="00847477">
        <w:rPr>
          <w:rFonts w:ascii="宋体" w:hAnsi="宋体" w:cs="宋体" w:hint="eastAsia"/>
          <w:sz w:val="18"/>
          <w:szCs w:val="18"/>
        </w:rPr>
        <w:t>。</w:t>
      </w:r>
    </w:p>
    <w:p w:rsidR="00380B59" w:rsidRPr="00756108" w:rsidRDefault="006E5771" w:rsidP="00015616">
      <w:pPr>
        <w:tabs>
          <w:tab w:val="left" w:pos="720"/>
        </w:tabs>
        <w:autoSpaceDE w:val="0"/>
        <w:autoSpaceDN w:val="0"/>
        <w:adjustRightInd w:val="0"/>
        <w:spacing w:beforeLines="30" w:before="93" w:line="220" w:lineRule="exact"/>
        <w:jc w:val="lef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3</w:t>
      </w:r>
      <w:r w:rsidR="00847477" w:rsidRPr="002861FE">
        <w:rPr>
          <w:rFonts w:ascii="宋体" w:hAnsi="宋体" w:cs="宋体" w:hint="eastAsia"/>
          <w:sz w:val="18"/>
          <w:szCs w:val="18"/>
        </w:rPr>
        <w:t>、</w:t>
      </w:r>
      <w:r>
        <w:rPr>
          <w:rFonts w:ascii="宋体" w:hAnsi="宋体" w:cs="宋体" w:hint="eastAsia"/>
          <w:sz w:val="18"/>
          <w:szCs w:val="18"/>
        </w:rPr>
        <w:t>个别讲座若有调整，我们将及时通知</w:t>
      </w:r>
      <w:r w:rsidR="00847477" w:rsidRPr="002861FE">
        <w:rPr>
          <w:rFonts w:ascii="宋体" w:hAnsi="宋体" w:cs="宋体" w:hint="eastAsia"/>
          <w:sz w:val="18"/>
          <w:szCs w:val="18"/>
        </w:rPr>
        <w:t>学员，并在网上及时公布信息</w:t>
      </w:r>
      <w:r w:rsidR="00847477">
        <w:rPr>
          <w:rFonts w:ascii="宋体" w:hAnsi="宋体" w:cs="宋体" w:hint="eastAsia"/>
          <w:sz w:val="18"/>
          <w:szCs w:val="18"/>
        </w:rPr>
        <w:t>。请学员</w:t>
      </w:r>
      <w:r>
        <w:rPr>
          <w:rFonts w:ascii="宋体" w:hAnsi="宋体" w:cs="宋体" w:hint="eastAsia"/>
          <w:sz w:val="18"/>
          <w:szCs w:val="18"/>
        </w:rPr>
        <w:t>关注</w:t>
      </w:r>
      <w:r w:rsidR="00847477">
        <w:rPr>
          <w:rFonts w:ascii="宋体" w:hAnsi="宋体" w:cs="宋体" w:hint="eastAsia"/>
          <w:sz w:val="18"/>
          <w:szCs w:val="18"/>
        </w:rPr>
        <w:t>和配合</w:t>
      </w:r>
      <w:r w:rsidR="00847477">
        <w:rPr>
          <w:rFonts w:ascii="宋体" w:hint="eastAsia"/>
          <w:sz w:val="18"/>
          <w:szCs w:val="18"/>
        </w:rPr>
        <w:t>。</w:t>
      </w:r>
    </w:p>
    <w:sectPr w:rsidR="00380B59" w:rsidRPr="00756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07" w:rsidRDefault="00963507" w:rsidP="00807704">
      <w:r>
        <w:separator/>
      </w:r>
    </w:p>
  </w:endnote>
  <w:endnote w:type="continuationSeparator" w:id="0">
    <w:p w:rsidR="00963507" w:rsidRDefault="00963507" w:rsidP="0080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07" w:rsidRDefault="00963507" w:rsidP="00807704">
      <w:r>
        <w:separator/>
      </w:r>
    </w:p>
  </w:footnote>
  <w:footnote w:type="continuationSeparator" w:id="0">
    <w:p w:rsidR="00963507" w:rsidRDefault="00963507" w:rsidP="00807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77"/>
    <w:rsid w:val="00015616"/>
    <w:rsid w:val="00020E29"/>
    <w:rsid w:val="0002597E"/>
    <w:rsid w:val="00053D6B"/>
    <w:rsid w:val="000923D4"/>
    <w:rsid w:val="000D234B"/>
    <w:rsid w:val="000D5162"/>
    <w:rsid w:val="001043A8"/>
    <w:rsid w:val="00181A0A"/>
    <w:rsid w:val="001D214A"/>
    <w:rsid w:val="00201D5C"/>
    <w:rsid w:val="00245DF8"/>
    <w:rsid w:val="00274435"/>
    <w:rsid w:val="0028600B"/>
    <w:rsid w:val="002B7EE7"/>
    <w:rsid w:val="002D26BE"/>
    <w:rsid w:val="003014D5"/>
    <w:rsid w:val="00323B83"/>
    <w:rsid w:val="00380B59"/>
    <w:rsid w:val="003E590D"/>
    <w:rsid w:val="00414976"/>
    <w:rsid w:val="0048137E"/>
    <w:rsid w:val="00490395"/>
    <w:rsid w:val="004A1660"/>
    <w:rsid w:val="004B23FB"/>
    <w:rsid w:val="004C7C88"/>
    <w:rsid w:val="004D60CA"/>
    <w:rsid w:val="0051386B"/>
    <w:rsid w:val="00535D5F"/>
    <w:rsid w:val="00593A45"/>
    <w:rsid w:val="005E37D7"/>
    <w:rsid w:val="00621CCA"/>
    <w:rsid w:val="006A5221"/>
    <w:rsid w:val="006E0923"/>
    <w:rsid w:val="006E5771"/>
    <w:rsid w:val="006F1832"/>
    <w:rsid w:val="007321AA"/>
    <w:rsid w:val="00740B16"/>
    <w:rsid w:val="00756108"/>
    <w:rsid w:val="00761D56"/>
    <w:rsid w:val="00764CF1"/>
    <w:rsid w:val="00772386"/>
    <w:rsid w:val="00784742"/>
    <w:rsid w:val="007D605F"/>
    <w:rsid w:val="00807704"/>
    <w:rsid w:val="00847477"/>
    <w:rsid w:val="008C288A"/>
    <w:rsid w:val="008E4DD2"/>
    <w:rsid w:val="008F0880"/>
    <w:rsid w:val="008F315E"/>
    <w:rsid w:val="00960374"/>
    <w:rsid w:val="00963507"/>
    <w:rsid w:val="009644E1"/>
    <w:rsid w:val="009F640D"/>
    <w:rsid w:val="00AF2473"/>
    <w:rsid w:val="00AF5C95"/>
    <w:rsid w:val="00B270CB"/>
    <w:rsid w:val="00B63E3B"/>
    <w:rsid w:val="00BC4ED6"/>
    <w:rsid w:val="00C12FF9"/>
    <w:rsid w:val="00CB6EA4"/>
    <w:rsid w:val="00D37661"/>
    <w:rsid w:val="00D73EAA"/>
    <w:rsid w:val="00D9756D"/>
    <w:rsid w:val="00DF0BFA"/>
    <w:rsid w:val="00E10FAE"/>
    <w:rsid w:val="00E118EA"/>
    <w:rsid w:val="00E11A90"/>
    <w:rsid w:val="00E23E89"/>
    <w:rsid w:val="00E31EA9"/>
    <w:rsid w:val="00E472C2"/>
    <w:rsid w:val="00E9740D"/>
    <w:rsid w:val="00F0178D"/>
    <w:rsid w:val="00F40DDF"/>
    <w:rsid w:val="00F57445"/>
    <w:rsid w:val="00F72CAC"/>
    <w:rsid w:val="00FC7899"/>
    <w:rsid w:val="00FD2C6B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7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7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70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7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7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7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166</Words>
  <Characters>948</Characters>
  <Application>Microsoft Office Word</Application>
  <DocSecurity>0</DocSecurity>
  <Lines>7</Lines>
  <Paragraphs>2</Paragraphs>
  <ScaleCrop>false</ScaleCrop>
  <Company>Lenovo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2020-04-17T02:31:00Z</cp:lastPrinted>
  <dcterms:created xsi:type="dcterms:W3CDTF">2018-07-09T01:41:00Z</dcterms:created>
  <dcterms:modified xsi:type="dcterms:W3CDTF">2021-02-22T02:51:00Z</dcterms:modified>
</cp:coreProperties>
</file>